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3E" w:rsidRPr="00555DE7" w:rsidRDefault="00643B3E" w:rsidP="00643B3E">
      <w:pPr>
        <w:rPr>
          <w:rFonts w:ascii="Arial" w:hAnsi="Arial" w:cs="Arial"/>
          <w:sz w:val="20"/>
        </w:rPr>
      </w:pPr>
      <w:bookmarkStart w:id="0" w:name="_GoBack"/>
      <w:bookmarkEnd w:id="0"/>
    </w:p>
    <w:p w:rsidR="008958A6" w:rsidRDefault="008958A6" w:rsidP="00555DE7">
      <w:pPr>
        <w:jc w:val="center"/>
        <w:rPr>
          <w:rFonts w:ascii="Arial" w:hAnsi="Arial" w:cs="Arial"/>
          <w:sz w:val="20"/>
        </w:rPr>
      </w:pPr>
    </w:p>
    <w:p w:rsidR="008958A6" w:rsidRDefault="008958A6" w:rsidP="00555DE7">
      <w:pPr>
        <w:jc w:val="center"/>
        <w:rPr>
          <w:rFonts w:ascii="Arial" w:hAnsi="Arial" w:cs="Arial"/>
          <w:sz w:val="20"/>
        </w:rPr>
      </w:pPr>
    </w:p>
    <w:p w:rsidR="00643B3E" w:rsidRPr="00555DE7" w:rsidRDefault="00643B3E" w:rsidP="00555DE7">
      <w:pPr>
        <w:jc w:val="center"/>
        <w:rPr>
          <w:rFonts w:ascii="Arial" w:hAnsi="Arial" w:cs="Arial"/>
          <w:sz w:val="20"/>
        </w:rPr>
      </w:pPr>
      <w:r w:rsidRPr="00555DE7">
        <w:rPr>
          <w:rFonts w:ascii="Arial" w:hAnsi="Arial" w:cs="Arial"/>
          <w:sz w:val="20"/>
        </w:rPr>
        <w:t>ENDORSEMENT</w:t>
      </w:r>
    </w:p>
    <w:p w:rsidR="00643B3E" w:rsidRPr="00555DE7" w:rsidRDefault="00643B3E" w:rsidP="00555DE7">
      <w:pPr>
        <w:jc w:val="center"/>
        <w:rPr>
          <w:rFonts w:ascii="Arial" w:hAnsi="Arial" w:cs="Arial"/>
          <w:sz w:val="20"/>
        </w:rPr>
      </w:pPr>
      <w:r w:rsidRPr="00555DE7">
        <w:rPr>
          <w:rFonts w:ascii="Arial" w:hAnsi="Arial" w:cs="Arial"/>
          <w:sz w:val="20"/>
        </w:rPr>
        <w:t>Attached to Policy No.</w:t>
      </w:r>
    </w:p>
    <w:p w:rsidR="00643B3E" w:rsidRPr="00555DE7" w:rsidRDefault="00643B3E" w:rsidP="00555DE7">
      <w:pPr>
        <w:jc w:val="center"/>
        <w:rPr>
          <w:rFonts w:ascii="Arial" w:hAnsi="Arial" w:cs="Arial"/>
          <w:sz w:val="20"/>
        </w:rPr>
      </w:pPr>
      <w:r w:rsidRPr="00555DE7">
        <w:rPr>
          <w:rFonts w:ascii="Arial" w:hAnsi="Arial" w:cs="Arial"/>
          <w:sz w:val="20"/>
        </w:rPr>
        <w:t>Issued by</w:t>
      </w:r>
    </w:p>
    <w:p w:rsidR="00643B3E" w:rsidRPr="00555DE7" w:rsidRDefault="00555DE7" w:rsidP="00555DE7">
      <w:pPr>
        <w:jc w:val="center"/>
        <w:rPr>
          <w:rFonts w:ascii="Arial" w:hAnsi="Arial" w:cs="Arial"/>
          <w:sz w:val="20"/>
        </w:rPr>
      </w:pPr>
      <w:r>
        <w:rPr>
          <w:rFonts w:ascii="Arial" w:hAnsi="Arial" w:cs="Arial"/>
          <w:sz w:val="20"/>
        </w:rPr>
        <w:t>WFG NATIONAL</w:t>
      </w:r>
      <w:r w:rsidR="00643B3E" w:rsidRPr="00555DE7">
        <w:rPr>
          <w:rFonts w:ascii="Arial" w:hAnsi="Arial" w:cs="Arial"/>
          <w:sz w:val="20"/>
        </w:rPr>
        <w:t xml:space="preserve"> TITLE INSURANCE COMPANY</w:t>
      </w:r>
    </w:p>
    <w:p w:rsidR="00643B3E" w:rsidRPr="00555DE7" w:rsidRDefault="00643B3E" w:rsidP="00643B3E">
      <w:pPr>
        <w:rPr>
          <w:rFonts w:ascii="Arial" w:hAnsi="Arial" w:cs="Arial"/>
          <w:sz w:val="20"/>
        </w:rPr>
      </w:pPr>
    </w:p>
    <w:p w:rsidR="00643B3E" w:rsidRDefault="00643B3E" w:rsidP="00643B3E">
      <w:pPr>
        <w:rPr>
          <w:rFonts w:ascii="Arial" w:hAnsi="Arial" w:cs="Arial"/>
          <w:sz w:val="20"/>
        </w:rPr>
      </w:pPr>
      <w:r w:rsidRPr="00555DE7">
        <w:rPr>
          <w:rFonts w:ascii="Arial" w:hAnsi="Arial" w:cs="Arial"/>
          <w:sz w:val="20"/>
        </w:rPr>
        <w:t>The Company insures against loss or damage sustained by the Insured by reason of an environmental protection lien that, at Date of Policy, is recorded in the Public Records or filed in the records of the clerk of the United States District Court for the district in which the Land is located, unless the environmental protection lien is set forth as an exception in Schedule B.</w:t>
      </w:r>
    </w:p>
    <w:p w:rsidR="008958A6" w:rsidRPr="00555DE7" w:rsidRDefault="008958A6" w:rsidP="00643B3E">
      <w:pPr>
        <w:rPr>
          <w:rFonts w:ascii="Arial" w:hAnsi="Arial" w:cs="Arial"/>
          <w:sz w:val="20"/>
        </w:rPr>
      </w:pPr>
    </w:p>
    <w:p w:rsidR="00643B3E" w:rsidRPr="00555DE7" w:rsidRDefault="00643B3E" w:rsidP="00643B3E">
      <w:pPr>
        <w:rPr>
          <w:rFonts w:ascii="Arial" w:hAnsi="Arial" w:cs="Arial"/>
          <w:sz w:val="20"/>
        </w:rPr>
      </w:pPr>
      <w:r w:rsidRPr="00555DE7">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55DE7" w:rsidRDefault="00555DE7" w:rsidP="00555DE7">
      <w:pPr>
        <w:rPr>
          <w:rFonts w:ascii="Arial" w:hAnsi="Arial" w:cs="Arial"/>
          <w:sz w:val="20"/>
        </w:rPr>
      </w:pPr>
    </w:p>
    <w:p w:rsidR="00555DE7" w:rsidRDefault="00555DE7" w:rsidP="00555DE7">
      <w:pPr>
        <w:rPr>
          <w:rFonts w:ascii="Arial" w:hAnsi="Arial" w:cs="Arial"/>
          <w:sz w:val="20"/>
        </w:rPr>
      </w:pPr>
    </w:p>
    <w:p w:rsidR="00555DE7" w:rsidRDefault="00555DE7" w:rsidP="00555DE7">
      <w:pPr>
        <w:tabs>
          <w:tab w:val="left" w:pos="3600"/>
        </w:tabs>
        <w:rPr>
          <w:rFonts w:ascii="Arial" w:hAnsi="Arial" w:cs="Arial"/>
          <w:sz w:val="20"/>
        </w:rPr>
      </w:pPr>
      <w:r>
        <w:rPr>
          <w:rFonts w:ascii="Arial" w:hAnsi="Arial" w:cs="Arial"/>
          <w:sz w:val="20"/>
        </w:rPr>
        <w:tab/>
        <w:t>WFG NATIONAL TITLE INSURANCE COMPANY</w:t>
      </w:r>
    </w:p>
    <w:p w:rsidR="00555DE7" w:rsidRDefault="00555DE7" w:rsidP="00555DE7">
      <w:pPr>
        <w:tabs>
          <w:tab w:val="left" w:pos="3600"/>
        </w:tabs>
        <w:rPr>
          <w:rFonts w:ascii="Arial" w:hAnsi="Arial" w:cs="Arial"/>
          <w:sz w:val="20"/>
        </w:rPr>
      </w:pPr>
    </w:p>
    <w:p w:rsidR="00555DE7" w:rsidRDefault="00555DE7" w:rsidP="00555DE7">
      <w:pPr>
        <w:tabs>
          <w:tab w:val="left" w:pos="3600"/>
        </w:tabs>
        <w:rPr>
          <w:rFonts w:ascii="Arial" w:hAnsi="Arial" w:cs="Arial"/>
          <w:sz w:val="20"/>
        </w:rPr>
      </w:pPr>
    </w:p>
    <w:p w:rsidR="00555DE7" w:rsidRDefault="00555DE7" w:rsidP="00555DE7">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555DE7" w:rsidRDefault="00555DE7" w:rsidP="00555DE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555DE7" w:rsidRDefault="00555DE7" w:rsidP="00555DE7">
      <w:pPr>
        <w:tabs>
          <w:tab w:val="left" w:pos="3600"/>
          <w:tab w:val="left" w:pos="5040"/>
          <w:tab w:val="left" w:leader="underscore" w:pos="8640"/>
        </w:tabs>
        <w:rPr>
          <w:rFonts w:ascii="Arial" w:hAnsi="Arial" w:cs="Arial"/>
          <w:sz w:val="20"/>
        </w:rPr>
      </w:pPr>
    </w:p>
    <w:p w:rsidR="00555DE7" w:rsidRPr="00555DE7" w:rsidRDefault="00555DE7" w:rsidP="00555DE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r>
    </w:p>
    <w:p w:rsidR="00555DE7" w:rsidRPr="00555DE7" w:rsidRDefault="00555DE7" w:rsidP="00555DE7">
      <w:pPr>
        <w:tabs>
          <w:tab w:val="left" w:pos="3600"/>
          <w:tab w:val="left" w:pos="5040"/>
          <w:tab w:val="left" w:leader="underscore" w:pos="8640"/>
        </w:tabs>
        <w:rPr>
          <w:rFonts w:ascii="Arial" w:hAnsi="Arial" w:cs="Arial"/>
          <w:sz w:val="20"/>
        </w:rPr>
      </w:pPr>
    </w:p>
    <w:sectPr w:rsidR="00555DE7" w:rsidRPr="00555D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2A" w:rsidRDefault="0004372A" w:rsidP="00555DE7">
      <w:r>
        <w:separator/>
      </w:r>
    </w:p>
  </w:endnote>
  <w:endnote w:type="continuationSeparator" w:id="0">
    <w:p w:rsidR="0004372A" w:rsidRDefault="0004372A" w:rsidP="0055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E7" w:rsidRPr="00555DE7" w:rsidRDefault="00555DE7">
    <w:pPr>
      <w:pStyle w:val="Footer"/>
      <w:rPr>
        <w:rFonts w:ascii="Arial" w:hAnsi="Arial" w:cs="Arial"/>
        <w:sz w:val="16"/>
      </w:rPr>
    </w:pPr>
    <w:r>
      <w:rPr>
        <w:rFonts w:ascii="Arial" w:hAnsi="Arial" w:cs="Arial"/>
        <w:sz w:val="16"/>
      </w:rPr>
      <w:t>WFG110.9.1-06</w:t>
    </w:r>
    <w:r>
      <w:rPr>
        <w:rFonts w:ascii="Arial" w:hAnsi="Arial" w:cs="Arial"/>
        <w:sz w:val="16"/>
      </w:rPr>
      <w:tab/>
    </w:r>
    <w:r w:rsidRPr="00555DE7">
      <w:rPr>
        <w:rFonts w:ascii="Arial" w:hAnsi="Arial" w:cs="Arial"/>
        <w:sz w:val="16"/>
      </w:rPr>
      <w:t xml:space="preserve">Page </w:t>
    </w:r>
    <w:r w:rsidRPr="00555DE7">
      <w:rPr>
        <w:rFonts w:ascii="Arial" w:hAnsi="Arial" w:cs="Arial"/>
        <w:b/>
        <w:sz w:val="16"/>
      </w:rPr>
      <w:fldChar w:fldCharType="begin"/>
    </w:r>
    <w:r w:rsidRPr="00555DE7">
      <w:rPr>
        <w:rFonts w:ascii="Arial" w:hAnsi="Arial" w:cs="Arial"/>
        <w:b/>
        <w:sz w:val="16"/>
      </w:rPr>
      <w:instrText xml:space="preserve"> PAGE  \* Arabic  \* MERGEFORMAT </w:instrText>
    </w:r>
    <w:r w:rsidRPr="00555DE7">
      <w:rPr>
        <w:rFonts w:ascii="Arial" w:hAnsi="Arial" w:cs="Arial"/>
        <w:b/>
        <w:sz w:val="16"/>
      </w:rPr>
      <w:fldChar w:fldCharType="separate"/>
    </w:r>
    <w:r w:rsidR="00FA2D01">
      <w:rPr>
        <w:rFonts w:ascii="Arial" w:hAnsi="Arial" w:cs="Arial"/>
        <w:b/>
        <w:noProof/>
        <w:sz w:val="16"/>
      </w:rPr>
      <w:t>1</w:t>
    </w:r>
    <w:r w:rsidRPr="00555DE7">
      <w:rPr>
        <w:rFonts w:ascii="Arial" w:hAnsi="Arial" w:cs="Arial"/>
        <w:b/>
        <w:sz w:val="16"/>
      </w:rPr>
      <w:fldChar w:fldCharType="end"/>
    </w:r>
    <w:r w:rsidRPr="00555DE7">
      <w:rPr>
        <w:rFonts w:ascii="Arial" w:hAnsi="Arial" w:cs="Arial"/>
        <w:sz w:val="16"/>
      </w:rPr>
      <w:t xml:space="preserve"> of </w:t>
    </w:r>
    <w:r w:rsidRPr="00555DE7">
      <w:rPr>
        <w:rFonts w:ascii="Arial" w:hAnsi="Arial" w:cs="Arial"/>
        <w:b/>
        <w:sz w:val="16"/>
      </w:rPr>
      <w:fldChar w:fldCharType="begin"/>
    </w:r>
    <w:r w:rsidRPr="00555DE7">
      <w:rPr>
        <w:rFonts w:ascii="Arial" w:hAnsi="Arial" w:cs="Arial"/>
        <w:b/>
        <w:sz w:val="16"/>
      </w:rPr>
      <w:instrText xml:space="preserve"> NUMPAGES  \* Arabic  \* MERGEFORMAT </w:instrText>
    </w:r>
    <w:r w:rsidRPr="00555DE7">
      <w:rPr>
        <w:rFonts w:ascii="Arial" w:hAnsi="Arial" w:cs="Arial"/>
        <w:b/>
        <w:sz w:val="16"/>
      </w:rPr>
      <w:fldChar w:fldCharType="separate"/>
    </w:r>
    <w:r w:rsidR="00FA2D01">
      <w:rPr>
        <w:rFonts w:ascii="Arial" w:hAnsi="Arial" w:cs="Arial"/>
        <w:b/>
        <w:noProof/>
        <w:sz w:val="16"/>
      </w:rPr>
      <w:t>1</w:t>
    </w:r>
    <w:r w:rsidRPr="00555DE7">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2A" w:rsidRDefault="0004372A" w:rsidP="00555DE7">
      <w:r>
        <w:separator/>
      </w:r>
    </w:p>
  </w:footnote>
  <w:footnote w:type="continuationSeparator" w:id="0">
    <w:p w:rsidR="0004372A" w:rsidRDefault="0004372A" w:rsidP="0055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E7" w:rsidRPr="00555DE7" w:rsidRDefault="00555DE7" w:rsidP="00555DE7">
    <w:pPr>
      <w:jc w:val="right"/>
      <w:rPr>
        <w:rFonts w:ascii="Arial" w:hAnsi="Arial" w:cs="Arial"/>
        <w:sz w:val="20"/>
      </w:rPr>
    </w:pPr>
    <w:r w:rsidRPr="00555DE7">
      <w:rPr>
        <w:rFonts w:ascii="Arial" w:hAnsi="Arial" w:cs="Arial"/>
        <w:sz w:val="20"/>
      </w:rPr>
      <w:t>CLTA Form 110.9.1-06 (10-16-08), Environmental Protection Lien</w:t>
    </w:r>
  </w:p>
  <w:p w:rsidR="00555DE7" w:rsidRPr="00555DE7" w:rsidRDefault="00555DE7" w:rsidP="00555DE7">
    <w:pPr>
      <w:jc w:val="right"/>
      <w:rPr>
        <w:rFonts w:ascii="Arial" w:hAnsi="Arial" w:cs="Arial"/>
        <w:sz w:val="20"/>
      </w:rPr>
    </w:pPr>
    <w:r w:rsidRPr="00555DE7">
      <w:rPr>
        <w:rFonts w:ascii="Arial" w:hAnsi="Arial" w:cs="Arial"/>
        <w:sz w:val="20"/>
      </w:rPr>
      <w:t xml:space="preserve">ALTA Endorsement 8.2-06 </w:t>
    </w:r>
  </w:p>
  <w:p w:rsidR="00555DE7" w:rsidRPr="00555DE7" w:rsidRDefault="00555DE7" w:rsidP="00555DE7">
    <w:pPr>
      <w:jc w:val="right"/>
      <w:rPr>
        <w:rFonts w:ascii="Arial" w:hAnsi="Arial" w:cs="Arial"/>
        <w:sz w:val="20"/>
      </w:rPr>
    </w:pPr>
    <w:r w:rsidRPr="00555DE7">
      <w:rPr>
        <w:rFonts w:ascii="Arial" w:hAnsi="Arial" w:cs="Arial"/>
        <w:sz w:val="20"/>
      </w:rPr>
      <w:t xml:space="preserve">ALTA - Owner </w:t>
    </w:r>
  </w:p>
  <w:p w:rsidR="00555DE7" w:rsidRDefault="00555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3E"/>
    <w:rsid w:val="00000C13"/>
    <w:rsid w:val="00016FA2"/>
    <w:rsid w:val="0002608C"/>
    <w:rsid w:val="00034218"/>
    <w:rsid w:val="000421A8"/>
    <w:rsid w:val="0004372A"/>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63E5"/>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1385"/>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55DE7"/>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43B3E"/>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8A6"/>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1479"/>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2D01"/>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DE7"/>
    <w:pPr>
      <w:tabs>
        <w:tab w:val="center" w:pos="4680"/>
        <w:tab w:val="right" w:pos="9360"/>
      </w:tabs>
    </w:pPr>
  </w:style>
  <w:style w:type="character" w:customStyle="1" w:styleId="HeaderChar">
    <w:name w:val="Header Char"/>
    <w:basedOn w:val="DefaultParagraphFont"/>
    <w:link w:val="Header"/>
    <w:uiPriority w:val="99"/>
    <w:rsid w:val="00555DE7"/>
  </w:style>
  <w:style w:type="paragraph" w:styleId="Footer">
    <w:name w:val="footer"/>
    <w:basedOn w:val="Normal"/>
    <w:link w:val="FooterChar"/>
    <w:uiPriority w:val="99"/>
    <w:unhideWhenUsed/>
    <w:rsid w:val="00555DE7"/>
    <w:pPr>
      <w:tabs>
        <w:tab w:val="center" w:pos="4680"/>
        <w:tab w:val="right" w:pos="9360"/>
      </w:tabs>
    </w:pPr>
  </w:style>
  <w:style w:type="character" w:customStyle="1" w:styleId="FooterChar">
    <w:name w:val="Footer Char"/>
    <w:basedOn w:val="DefaultParagraphFont"/>
    <w:link w:val="Footer"/>
    <w:uiPriority w:val="99"/>
    <w:rsid w:val="00555DE7"/>
  </w:style>
  <w:style w:type="paragraph" w:customStyle="1" w:styleId="IVLevel0">
    <w:name w:val="IV Level 0"/>
    <w:basedOn w:val="Normal"/>
    <w:rsid w:val="00555DE7"/>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DE7"/>
    <w:pPr>
      <w:tabs>
        <w:tab w:val="center" w:pos="4680"/>
        <w:tab w:val="right" w:pos="9360"/>
      </w:tabs>
    </w:pPr>
  </w:style>
  <w:style w:type="character" w:customStyle="1" w:styleId="HeaderChar">
    <w:name w:val="Header Char"/>
    <w:basedOn w:val="DefaultParagraphFont"/>
    <w:link w:val="Header"/>
    <w:uiPriority w:val="99"/>
    <w:rsid w:val="00555DE7"/>
  </w:style>
  <w:style w:type="paragraph" w:styleId="Footer">
    <w:name w:val="footer"/>
    <w:basedOn w:val="Normal"/>
    <w:link w:val="FooterChar"/>
    <w:uiPriority w:val="99"/>
    <w:unhideWhenUsed/>
    <w:rsid w:val="00555DE7"/>
    <w:pPr>
      <w:tabs>
        <w:tab w:val="center" w:pos="4680"/>
        <w:tab w:val="right" w:pos="9360"/>
      </w:tabs>
    </w:pPr>
  </w:style>
  <w:style w:type="character" w:customStyle="1" w:styleId="FooterChar">
    <w:name w:val="Footer Char"/>
    <w:basedOn w:val="DefaultParagraphFont"/>
    <w:link w:val="Footer"/>
    <w:uiPriority w:val="99"/>
    <w:rsid w:val="00555DE7"/>
  </w:style>
  <w:style w:type="paragraph" w:customStyle="1" w:styleId="IVLevel0">
    <w:name w:val="IV Level 0"/>
    <w:basedOn w:val="Normal"/>
    <w:rsid w:val="00555DE7"/>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2015-09-15T18:41:00Z</dcterms:created>
  <dcterms:modified xsi:type="dcterms:W3CDTF">2015-09-15T18:41:00Z</dcterms:modified>
</cp:coreProperties>
</file>